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EC2" w:rsidRDefault="00F21A88" w:rsidP="00F21A88">
      <w:pPr>
        <w:jc w:val="center"/>
        <w:rPr>
          <w:b/>
          <w:bCs/>
          <w:sz w:val="32"/>
          <w:szCs w:val="32"/>
          <w:u w:val="single"/>
        </w:rPr>
      </w:pPr>
      <w:r w:rsidRPr="00F21A88">
        <w:rPr>
          <w:b/>
          <w:bCs/>
          <w:sz w:val="32"/>
          <w:szCs w:val="32"/>
          <w:u w:val="single"/>
        </w:rPr>
        <w:t>Why is Leg Strength so Important to my Balance?</w:t>
      </w:r>
    </w:p>
    <w:p w:rsidR="00F21A88" w:rsidRDefault="00F21A88" w:rsidP="00F21A88">
      <w:pPr>
        <w:pStyle w:val="ListParagraph"/>
        <w:numPr>
          <w:ilvl w:val="0"/>
          <w:numId w:val="1"/>
        </w:numPr>
      </w:pPr>
      <w:r>
        <w:t>Leg strength is a life indicator.</w:t>
      </w:r>
    </w:p>
    <w:p w:rsidR="00F01CE8" w:rsidRDefault="00F21A88" w:rsidP="00F21A88">
      <w:pPr>
        <w:pStyle w:val="ListParagraph"/>
        <w:numPr>
          <w:ilvl w:val="0"/>
          <w:numId w:val="1"/>
        </w:numPr>
      </w:pPr>
      <w:r>
        <w:t xml:space="preserve">Cardiovascular </w:t>
      </w:r>
      <w:r w:rsidR="00F01CE8">
        <w:t xml:space="preserve">disease </w:t>
      </w:r>
    </w:p>
    <w:p w:rsidR="00F21A88" w:rsidRDefault="00F01CE8" w:rsidP="00F21A88">
      <w:pPr>
        <w:pStyle w:val="ListParagraph"/>
        <w:numPr>
          <w:ilvl w:val="0"/>
          <w:numId w:val="1"/>
        </w:numPr>
      </w:pPr>
      <w:r>
        <w:t>Polypharmacy – constipation and impacts of gravity</w:t>
      </w:r>
    </w:p>
    <w:p w:rsidR="00F21A88" w:rsidRDefault="00F21A88" w:rsidP="00F21A88">
      <w:pPr>
        <w:pStyle w:val="ListParagraph"/>
        <w:numPr>
          <w:ilvl w:val="0"/>
          <w:numId w:val="1"/>
        </w:numPr>
      </w:pPr>
      <w:r>
        <w:t>Socializing – Participating in hobbies and social events, playing with grandkids/friends.</w:t>
      </w:r>
    </w:p>
    <w:p w:rsidR="00F21A88" w:rsidRDefault="00F21A88" w:rsidP="00F21A88">
      <w:pPr>
        <w:pStyle w:val="ListParagraph"/>
        <w:numPr>
          <w:ilvl w:val="0"/>
          <w:numId w:val="1"/>
        </w:numPr>
      </w:pPr>
      <w:r>
        <w:t>Having the ability to attend social events (sporting events, concerts, plays and all sorts of stadiums one may encounter)</w:t>
      </w:r>
    </w:p>
    <w:p w:rsidR="00F21A88" w:rsidRDefault="00F21A88" w:rsidP="00F21A88">
      <w:pPr>
        <w:pStyle w:val="ListParagraph"/>
        <w:numPr>
          <w:ilvl w:val="0"/>
          <w:numId w:val="1"/>
        </w:numPr>
      </w:pPr>
      <w:r>
        <w:t>Independence (mobility and freedom)</w:t>
      </w:r>
    </w:p>
    <w:p w:rsidR="00F21A88" w:rsidRDefault="00661CD3" w:rsidP="00F21A88">
      <w:pPr>
        <w:pStyle w:val="ListParagraph"/>
        <w:numPr>
          <w:ilvl w:val="0"/>
          <w:numId w:val="1"/>
        </w:numPr>
      </w:pPr>
      <w:r>
        <w:t>Quality of life and life longevity</w:t>
      </w:r>
    </w:p>
    <w:p w:rsidR="00661CD3" w:rsidRDefault="00661CD3" w:rsidP="00661CD3">
      <w:pPr>
        <w:pStyle w:val="ListParagraph"/>
        <w:numPr>
          <w:ilvl w:val="1"/>
          <w:numId w:val="1"/>
        </w:numPr>
      </w:pPr>
      <w:r>
        <w:t>SL Balance and the British Journal of Sports Medicine study (</w:t>
      </w:r>
      <w:hyperlink r:id="rId5" w:history="1">
        <w:r w:rsidRPr="00B97DA0">
          <w:rPr>
            <w:rStyle w:val="Hyperlink"/>
          </w:rPr>
          <w:t>https://www.bmj.com/company/newsroom/inability-to-stand-on-one-leg-for-10-seconds-in-mid-to-later-life-linked-to-near-doubling-in-risk-of-death/</w:t>
        </w:r>
      </w:hyperlink>
      <w:r>
        <w:t>)</w:t>
      </w:r>
    </w:p>
    <w:p w:rsidR="00F01CE8" w:rsidRDefault="00F01CE8" w:rsidP="00661CD3"/>
    <w:p w:rsidR="00661CD3" w:rsidRDefault="00F01CE8" w:rsidP="00F01CE8">
      <w:pPr>
        <w:pStyle w:val="ListParagraph"/>
        <w:numPr>
          <w:ilvl w:val="0"/>
          <w:numId w:val="3"/>
        </w:numPr>
      </w:pPr>
      <w:r>
        <w:t xml:space="preserve">What are the three </w:t>
      </w:r>
      <w:r w:rsidR="00661CD3">
        <w:t>Life indicators:</w:t>
      </w:r>
    </w:p>
    <w:p w:rsidR="00661CD3" w:rsidRDefault="00661CD3" w:rsidP="00661CD3">
      <w:pPr>
        <w:pStyle w:val="ListParagraph"/>
        <w:numPr>
          <w:ilvl w:val="0"/>
          <w:numId w:val="2"/>
        </w:numPr>
      </w:pPr>
      <w:r>
        <w:t>Vo2 max</w:t>
      </w:r>
    </w:p>
    <w:p w:rsidR="00661CD3" w:rsidRDefault="00661CD3" w:rsidP="00661CD3">
      <w:pPr>
        <w:pStyle w:val="ListParagraph"/>
        <w:numPr>
          <w:ilvl w:val="0"/>
          <w:numId w:val="2"/>
        </w:numPr>
      </w:pPr>
      <w:r>
        <w:t>Ability to build lean muscle tissue</w:t>
      </w:r>
    </w:p>
    <w:p w:rsidR="00661CD3" w:rsidRDefault="00F01CE8" w:rsidP="00661CD3">
      <w:pPr>
        <w:pStyle w:val="ListParagraph"/>
        <w:numPr>
          <w:ilvl w:val="0"/>
          <w:numId w:val="2"/>
        </w:numPr>
      </w:pPr>
      <w:r>
        <w:t>Leg strength</w:t>
      </w:r>
    </w:p>
    <w:p w:rsidR="00F01CE8" w:rsidRDefault="00F01CE8" w:rsidP="00F01CE8">
      <w:pPr>
        <w:pStyle w:val="ListParagraph"/>
        <w:numPr>
          <w:ilvl w:val="0"/>
          <w:numId w:val="3"/>
        </w:numPr>
      </w:pPr>
      <w:r>
        <w:t>If you cannot stand for an extended period of time, you are not able to do other exercises that can have a positive impact on your health.</w:t>
      </w:r>
    </w:p>
    <w:p w:rsidR="00F01CE8" w:rsidRDefault="00F01CE8" w:rsidP="00F01CE8">
      <w:pPr>
        <w:pStyle w:val="ListParagraph"/>
        <w:numPr>
          <w:ilvl w:val="0"/>
          <w:numId w:val="3"/>
        </w:numPr>
      </w:pPr>
      <w:r>
        <w:t>The impacts gravity can have on the digestive system and how it pulls down everything… I think you know what I mean!</w:t>
      </w:r>
    </w:p>
    <w:p w:rsidR="00F01CE8" w:rsidRDefault="00F01CE8" w:rsidP="00F01CE8">
      <w:pPr>
        <w:pStyle w:val="ListParagraph"/>
        <w:numPr>
          <w:ilvl w:val="0"/>
          <w:numId w:val="3"/>
        </w:numPr>
      </w:pPr>
      <w:r>
        <w:t>The impacts socialization can have on the brain along with exercise is enormous!  The brain is malleable.</w:t>
      </w:r>
    </w:p>
    <w:p w:rsidR="00F01CE8" w:rsidRDefault="00F01CE8" w:rsidP="00F01CE8">
      <w:pPr>
        <w:pStyle w:val="ListParagraph"/>
        <w:numPr>
          <w:ilvl w:val="0"/>
          <w:numId w:val="3"/>
        </w:numPr>
      </w:pPr>
      <w:r>
        <w:t xml:space="preserve">Social events and maintaining a social circle </w:t>
      </w:r>
      <w:proofErr w:type="gramStart"/>
      <w:r>
        <w:t>is</w:t>
      </w:r>
      <w:proofErr w:type="gramEnd"/>
      <w:r>
        <w:t xml:space="preserve"> critical to maintain a healthy life and body.</w:t>
      </w:r>
    </w:p>
    <w:p w:rsidR="00F01CE8" w:rsidRDefault="00F01CE8" w:rsidP="00F01CE8">
      <w:pPr>
        <w:pStyle w:val="ListParagraph"/>
        <w:numPr>
          <w:ilvl w:val="0"/>
          <w:numId w:val="3"/>
        </w:numPr>
      </w:pPr>
      <w:r>
        <w:t>We all want to stay independent for as long as possible.  The BU motto is to “stay strong, mobile and independent for the rest of your life!</w:t>
      </w:r>
    </w:p>
    <w:p w:rsidR="00F01CE8" w:rsidRDefault="00F01CE8" w:rsidP="00F01CE8">
      <w:pPr>
        <w:pStyle w:val="ListParagraph"/>
        <w:numPr>
          <w:ilvl w:val="0"/>
          <w:numId w:val="3"/>
        </w:numPr>
      </w:pPr>
      <w:r>
        <w:t>Quality of life is directly tied to leg strength.</w:t>
      </w:r>
    </w:p>
    <w:p w:rsidR="00F01CE8" w:rsidRPr="00F21A88" w:rsidRDefault="00F01CE8" w:rsidP="00F01CE8"/>
    <w:sectPr w:rsidR="00F01CE8" w:rsidRPr="00F21A88" w:rsidSect="00F21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0063"/>
    <w:multiLevelType w:val="hybridMultilevel"/>
    <w:tmpl w:val="F4481E20"/>
    <w:lvl w:ilvl="0" w:tplc="08109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C06"/>
    <w:multiLevelType w:val="hybridMultilevel"/>
    <w:tmpl w:val="7A22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523F"/>
    <w:multiLevelType w:val="hybridMultilevel"/>
    <w:tmpl w:val="B63A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18977">
    <w:abstractNumId w:val="1"/>
  </w:num>
  <w:num w:numId="2" w16cid:durableId="961349090">
    <w:abstractNumId w:val="2"/>
  </w:num>
  <w:num w:numId="3" w16cid:durableId="127821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88"/>
    <w:rsid w:val="00487EC2"/>
    <w:rsid w:val="00661CD3"/>
    <w:rsid w:val="00F01CE8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0B23"/>
  <w15:chartTrackingRefBased/>
  <w15:docId w15:val="{FB830CEE-81FF-4882-98A0-4B139D6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mj.com/company/newsroom/inability-to-stand-on-one-leg-for-10-seconds-in-mid-to-later-life-linked-to-near-doubling-in-risk-of-dea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1</cp:revision>
  <dcterms:created xsi:type="dcterms:W3CDTF">2022-11-18T12:40:00Z</dcterms:created>
  <dcterms:modified xsi:type="dcterms:W3CDTF">2022-11-18T13:11:00Z</dcterms:modified>
</cp:coreProperties>
</file>